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CA1" w:rsidRDefault="00DF2CA1" w:rsidP="001072C1">
      <w:pPr>
        <w:ind w:left="1134" w:right="70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F2CA1" w:rsidRDefault="00DF2CA1" w:rsidP="001072C1">
      <w:pPr>
        <w:ind w:left="1134" w:right="70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F4D6D" w:rsidRDefault="009F4D6D" w:rsidP="001072C1">
      <w:pPr>
        <w:ind w:left="1134" w:right="70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2C1">
        <w:rPr>
          <w:rFonts w:ascii="Times New Roman" w:hAnsi="Times New Roman" w:cs="Times New Roman"/>
          <w:b/>
          <w:sz w:val="24"/>
          <w:szCs w:val="24"/>
        </w:rPr>
        <w:t>АНКЕТА ДЛЯ ПРЕДСТАВЛЕНИЯ КАНДИДАТОВ НА НАЦИОНАЛЬНУЮ ПРОМЫШЛЕННУЮ ПРЕМИЮ РОССИЙСКОЙ ФЕДЕРАЦИИ «ИНДУСТРИЯ»</w:t>
      </w:r>
      <w:r w:rsidR="001B0626" w:rsidRPr="001648E2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DF2CA1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DF2CA1" w:rsidRPr="00DF2CA1">
        <w:rPr>
          <w:rFonts w:ascii="Times New Roman" w:hAnsi="Times New Roman" w:cs="Times New Roman"/>
          <w:b/>
          <w:sz w:val="24"/>
          <w:szCs w:val="24"/>
        </w:rPr>
        <w:t>6</w:t>
      </w:r>
      <w:r w:rsidR="00EA663D">
        <w:rPr>
          <w:rFonts w:ascii="Times New Roman" w:hAnsi="Times New Roman" w:cs="Times New Roman"/>
          <w:b/>
          <w:sz w:val="24"/>
          <w:szCs w:val="24"/>
        </w:rPr>
        <w:t>.</w:t>
      </w:r>
    </w:p>
    <w:p w:rsidR="00EA663D" w:rsidRPr="001072C1" w:rsidRDefault="00EA663D" w:rsidP="001072C1">
      <w:pPr>
        <w:ind w:left="1134" w:right="70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D6D" w:rsidRDefault="009A7866" w:rsidP="00D93195">
      <w:pPr>
        <w:pBdr>
          <w:bottom w:val="single" w:sz="4" w:space="1" w:color="auto"/>
        </w:pBdr>
        <w:ind w:left="1134" w:right="70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Наименование компании</w:t>
      </w:r>
    </w:p>
    <w:p w:rsidR="001072C1" w:rsidRPr="00DF2CA1" w:rsidRDefault="001072C1" w:rsidP="001072C1">
      <w:pPr>
        <w:ind w:left="1134" w:right="707"/>
        <w:rPr>
          <w:rFonts w:ascii="Times New Roman" w:hAnsi="Times New Roman" w:cs="Times New Roman"/>
          <w:sz w:val="24"/>
          <w:szCs w:val="24"/>
          <w:lang w:val="en-US"/>
        </w:rPr>
      </w:pPr>
    </w:p>
    <w:p w:rsidR="00232509" w:rsidRDefault="009F4D6D" w:rsidP="00D93195">
      <w:pPr>
        <w:pBdr>
          <w:bottom w:val="single" w:sz="4" w:space="1" w:color="auto"/>
        </w:pBdr>
        <w:ind w:left="1134" w:right="707"/>
        <w:rPr>
          <w:rFonts w:ascii="Times New Roman" w:hAnsi="Times New Roman" w:cs="Times New Roman"/>
          <w:b/>
          <w:sz w:val="24"/>
          <w:szCs w:val="24"/>
        </w:rPr>
      </w:pPr>
      <w:r w:rsidRPr="009A786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B33FC">
        <w:rPr>
          <w:rFonts w:ascii="Times New Roman" w:hAnsi="Times New Roman" w:cs="Times New Roman"/>
          <w:b/>
          <w:sz w:val="24"/>
          <w:szCs w:val="24"/>
        </w:rPr>
        <w:t xml:space="preserve">Описание компании </w:t>
      </w:r>
    </w:p>
    <w:p w:rsidR="00C43E02" w:rsidRPr="00DF2CA1" w:rsidRDefault="00C43E02" w:rsidP="00D93195">
      <w:pPr>
        <w:ind w:left="1134" w:right="707"/>
        <w:rPr>
          <w:rFonts w:ascii="Times New Roman" w:hAnsi="Times New Roman" w:cs="Times New Roman"/>
          <w:sz w:val="24"/>
          <w:szCs w:val="24"/>
          <w:lang w:val="en-US"/>
        </w:rPr>
      </w:pPr>
    </w:p>
    <w:p w:rsidR="00C43E02" w:rsidRDefault="00AB33FC" w:rsidP="00D93195">
      <w:pPr>
        <w:pBdr>
          <w:bottom w:val="single" w:sz="4" w:space="1" w:color="auto"/>
        </w:pBdr>
        <w:ind w:left="1134" w:right="70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CV команды (участники, основные профессиональные достижения за последние 5 лет)</w:t>
      </w:r>
      <w:proofErr w:type="gramEnd"/>
    </w:p>
    <w:p w:rsidR="00232509" w:rsidRPr="000037B9" w:rsidRDefault="00232509" w:rsidP="00D93195">
      <w:pPr>
        <w:ind w:left="1134" w:right="707"/>
        <w:rPr>
          <w:rFonts w:ascii="Times New Roman" w:hAnsi="Times New Roman" w:cs="Times New Roman"/>
          <w:sz w:val="24"/>
          <w:szCs w:val="24"/>
        </w:rPr>
      </w:pPr>
    </w:p>
    <w:p w:rsidR="00C43E02" w:rsidRDefault="001648E2" w:rsidP="00D93195">
      <w:pPr>
        <w:pBdr>
          <w:bottom w:val="single" w:sz="4" w:space="1" w:color="auto"/>
        </w:pBdr>
        <w:tabs>
          <w:tab w:val="left" w:pos="1134"/>
        </w:tabs>
        <w:ind w:left="1134" w:right="707"/>
        <w:rPr>
          <w:rFonts w:ascii="Times New Roman" w:hAnsi="Times New Roman" w:cs="Times New Roman"/>
          <w:b/>
          <w:sz w:val="24"/>
          <w:szCs w:val="24"/>
        </w:rPr>
      </w:pPr>
      <w:r w:rsidRPr="001648E2">
        <w:rPr>
          <w:rFonts w:ascii="Times New Roman" w:hAnsi="Times New Roman" w:cs="Times New Roman"/>
          <w:b/>
          <w:sz w:val="24"/>
          <w:szCs w:val="24"/>
        </w:rPr>
        <w:t>4. Отрасль, к которой относится продукт/технология</w:t>
      </w:r>
    </w:p>
    <w:p w:rsidR="00DF2CA1" w:rsidRPr="000037B9" w:rsidRDefault="00DF2CA1" w:rsidP="000037B9">
      <w:pPr>
        <w:pStyle w:val="a7"/>
        <w:spacing w:after="0" w:line="360" w:lineRule="auto"/>
        <w:ind w:left="1134" w:righ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648E2" w:rsidRPr="009E1617" w:rsidRDefault="001648E2" w:rsidP="009E1617">
      <w:pPr>
        <w:pBdr>
          <w:bottom w:val="single" w:sz="4" w:space="1" w:color="auto"/>
        </w:pBdr>
        <w:ind w:left="1134" w:right="709"/>
        <w:rPr>
          <w:rFonts w:ascii="Times New Roman" w:hAnsi="Times New Roman" w:cs="Times New Roman"/>
          <w:b/>
          <w:sz w:val="24"/>
          <w:szCs w:val="24"/>
        </w:rPr>
      </w:pPr>
      <w:r w:rsidRPr="009E1617">
        <w:rPr>
          <w:rFonts w:ascii="Times New Roman" w:hAnsi="Times New Roman" w:cs="Times New Roman"/>
          <w:b/>
          <w:sz w:val="24"/>
          <w:szCs w:val="24"/>
        </w:rPr>
        <w:t>5</w:t>
      </w:r>
      <w:r w:rsidR="00AB33FC" w:rsidRPr="009E16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F4D6D" w:rsidRPr="009E1617">
        <w:rPr>
          <w:rFonts w:ascii="Times New Roman" w:hAnsi="Times New Roman" w:cs="Times New Roman"/>
          <w:b/>
          <w:sz w:val="24"/>
          <w:szCs w:val="24"/>
        </w:rPr>
        <w:t xml:space="preserve">Наименование </w:t>
      </w:r>
      <w:r w:rsidR="00D05B6A" w:rsidRPr="009E1617">
        <w:rPr>
          <w:rFonts w:ascii="Times New Roman" w:hAnsi="Times New Roman" w:cs="Times New Roman"/>
          <w:b/>
          <w:sz w:val="24"/>
          <w:szCs w:val="24"/>
        </w:rPr>
        <w:t xml:space="preserve">и описание </w:t>
      </w:r>
      <w:r w:rsidR="00232509" w:rsidRPr="009E1617">
        <w:rPr>
          <w:rFonts w:ascii="Times New Roman" w:hAnsi="Times New Roman" w:cs="Times New Roman"/>
          <w:b/>
          <w:sz w:val="24"/>
          <w:szCs w:val="24"/>
        </w:rPr>
        <w:t>продукта/технологи</w:t>
      </w:r>
      <w:r w:rsidR="00B632B8" w:rsidRPr="009E1617">
        <w:rPr>
          <w:rFonts w:ascii="Times New Roman" w:hAnsi="Times New Roman" w:cs="Times New Roman"/>
          <w:b/>
          <w:sz w:val="24"/>
          <w:szCs w:val="24"/>
        </w:rPr>
        <w:t>и</w:t>
      </w:r>
    </w:p>
    <w:p w:rsidR="001648E2" w:rsidRPr="00DF2CA1" w:rsidRDefault="001648E2" w:rsidP="00DF2CA1">
      <w:pPr>
        <w:ind w:left="1134" w:right="709"/>
        <w:rPr>
          <w:rFonts w:ascii="Times New Roman" w:hAnsi="Times New Roman" w:cs="Times New Roman"/>
          <w:sz w:val="24"/>
          <w:szCs w:val="24"/>
        </w:rPr>
      </w:pPr>
    </w:p>
    <w:p w:rsidR="001648E2" w:rsidRPr="000037B9" w:rsidRDefault="001648E2" w:rsidP="009E1617">
      <w:pPr>
        <w:pBdr>
          <w:bottom w:val="single" w:sz="4" w:space="1" w:color="auto"/>
        </w:pBdr>
        <w:ind w:left="1134" w:right="709"/>
        <w:rPr>
          <w:rFonts w:ascii="Times New Roman" w:hAnsi="Times New Roman" w:cs="Times New Roman"/>
          <w:b/>
          <w:sz w:val="24"/>
          <w:szCs w:val="24"/>
        </w:rPr>
      </w:pPr>
      <w:r w:rsidRPr="009E1617">
        <w:rPr>
          <w:rFonts w:ascii="Times New Roman" w:hAnsi="Times New Roman" w:cs="Times New Roman"/>
          <w:b/>
          <w:sz w:val="24"/>
          <w:szCs w:val="24"/>
        </w:rPr>
        <w:t>6</w:t>
      </w:r>
      <w:r w:rsidR="005E1BB0" w:rsidRPr="009E16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B33FC" w:rsidRPr="009E1617">
        <w:rPr>
          <w:rFonts w:ascii="Times New Roman" w:hAnsi="Times New Roman" w:cs="Times New Roman"/>
          <w:b/>
          <w:sz w:val="24"/>
          <w:szCs w:val="24"/>
        </w:rPr>
        <w:t>Функциональные</w:t>
      </w:r>
      <w:r w:rsidR="00C43E02" w:rsidRPr="009E1617">
        <w:rPr>
          <w:rFonts w:ascii="Times New Roman" w:hAnsi="Times New Roman" w:cs="Times New Roman"/>
          <w:b/>
          <w:sz w:val="24"/>
          <w:szCs w:val="24"/>
        </w:rPr>
        <w:t xml:space="preserve"> особенности продукта/технологи</w:t>
      </w:r>
      <w:r w:rsidR="00232509" w:rsidRPr="009E1617">
        <w:rPr>
          <w:rFonts w:ascii="Times New Roman" w:hAnsi="Times New Roman" w:cs="Times New Roman"/>
          <w:b/>
          <w:sz w:val="24"/>
          <w:szCs w:val="24"/>
        </w:rPr>
        <w:t>и</w:t>
      </w:r>
      <w:r w:rsidRPr="009E16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F2CA1" w:rsidRPr="000037B9" w:rsidRDefault="00DF2CA1" w:rsidP="00D93195">
      <w:pPr>
        <w:pBdr>
          <w:bottom w:val="single" w:sz="4" w:space="1" w:color="auto"/>
        </w:pBdr>
        <w:tabs>
          <w:tab w:val="left" w:pos="1134"/>
        </w:tabs>
        <w:ind w:left="1134" w:right="70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5E1BB0" w:rsidRDefault="001648E2" w:rsidP="00D93195">
      <w:pPr>
        <w:pBdr>
          <w:bottom w:val="single" w:sz="4" w:space="1" w:color="auto"/>
        </w:pBdr>
        <w:tabs>
          <w:tab w:val="left" w:pos="1134"/>
        </w:tabs>
        <w:ind w:left="1134" w:right="70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AB33F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Конкурентные преимущества</w:t>
      </w:r>
      <w:r w:rsidR="005E1BB0" w:rsidRPr="005E1BB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1648E2" w:rsidRDefault="005E1BB0" w:rsidP="00D93195">
      <w:pPr>
        <w:pBdr>
          <w:bottom w:val="single" w:sz="4" w:space="1" w:color="auto"/>
        </w:pBdr>
        <w:tabs>
          <w:tab w:val="left" w:pos="11057"/>
        </w:tabs>
        <w:ind w:left="1134" w:right="84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78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Оценка технологического эффекта для отраслей-потребителей продукта/услуги. Сравнение с существующими решениями (необходимо описать уже достигнутые преимущества продукта или услуги компании в сравнении с аналогичными существующими продуктами/услугами)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1648E2" w:rsidRPr="00DF2CA1" w:rsidRDefault="001648E2" w:rsidP="00D93195">
      <w:pPr>
        <w:pBdr>
          <w:bottom w:val="single" w:sz="4" w:space="1" w:color="auto"/>
        </w:pBdr>
        <w:tabs>
          <w:tab w:val="left" w:pos="11057"/>
        </w:tabs>
        <w:ind w:left="1134" w:right="849"/>
        <w:jc w:val="both"/>
        <w:rPr>
          <w:rFonts w:ascii="Times New Roman" w:hAnsi="Times New Roman" w:cs="Times New Roman"/>
          <w:sz w:val="24"/>
          <w:szCs w:val="24"/>
        </w:rPr>
      </w:pPr>
    </w:p>
    <w:p w:rsidR="005E1BB0" w:rsidRPr="009A7866" w:rsidRDefault="001648E2" w:rsidP="00D93195">
      <w:pPr>
        <w:pBdr>
          <w:bottom w:val="single" w:sz="4" w:space="1" w:color="auto"/>
        </w:pBdr>
        <w:tabs>
          <w:tab w:val="left" w:pos="11057"/>
        </w:tabs>
        <w:ind w:left="1134" w:right="84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A7866" w:rsidRPr="009A78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A7866">
        <w:rPr>
          <w:rFonts w:ascii="Times New Roman" w:hAnsi="Times New Roman" w:cs="Times New Roman"/>
          <w:b/>
          <w:sz w:val="24"/>
          <w:szCs w:val="24"/>
        </w:rPr>
        <w:t>Экономический эффект</w:t>
      </w:r>
    </w:p>
    <w:p w:rsidR="001648E2" w:rsidRDefault="009A7866" w:rsidP="00D93195">
      <w:pPr>
        <w:ind w:left="1134" w:right="70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78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Экономическая выгода для конечного потребителя. Анализ фактического спроса на технологию и объем потенциального рынка (необходимо продемонстрировать полученные компанией результаты -  какой эффект от продукта/услуги имеет конечный потребитель, а также предоставить фактические показатели рынка и их прогноз)</w:t>
      </w:r>
      <w:r w:rsidR="001D1C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E855AA" w:rsidRDefault="00E855AA" w:rsidP="00D93195">
      <w:pPr>
        <w:ind w:left="1134" w:right="70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037B9" w:rsidRPr="000037B9" w:rsidRDefault="000037B9" w:rsidP="00D93195">
      <w:pPr>
        <w:ind w:left="1134" w:right="707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0037B9" w:rsidRPr="000037B9" w:rsidRDefault="000037B9" w:rsidP="00D93195">
      <w:pPr>
        <w:pBdr>
          <w:bottom w:val="single" w:sz="4" w:space="1" w:color="auto"/>
        </w:pBdr>
        <w:ind w:left="1134" w:right="707"/>
        <w:rPr>
          <w:rFonts w:ascii="Times New Roman" w:hAnsi="Times New Roman" w:cs="Times New Roman"/>
          <w:sz w:val="24"/>
          <w:szCs w:val="24"/>
          <w:lang w:val="en-US"/>
        </w:rPr>
      </w:pPr>
    </w:p>
    <w:p w:rsidR="000037B9" w:rsidRPr="000037B9" w:rsidRDefault="000037B9" w:rsidP="00D93195">
      <w:pPr>
        <w:pBdr>
          <w:bottom w:val="single" w:sz="4" w:space="1" w:color="auto"/>
        </w:pBdr>
        <w:ind w:left="1134" w:right="707"/>
        <w:rPr>
          <w:rFonts w:ascii="Times New Roman" w:hAnsi="Times New Roman" w:cs="Times New Roman"/>
          <w:sz w:val="20"/>
          <w:szCs w:val="20"/>
          <w:lang w:val="en-US"/>
        </w:rPr>
      </w:pPr>
    </w:p>
    <w:p w:rsidR="009A7866" w:rsidRPr="00232509" w:rsidRDefault="001648E2" w:rsidP="00D93195">
      <w:pPr>
        <w:pBdr>
          <w:bottom w:val="single" w:sz="4" w:space="1" w:color="auto"/>
        </w:pBdr>
        <w:ind w:left="1134" w:right="70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9A7866">
        <w:rPr>
          <w:rFonts w:ascii="Times New Roman" w:hAnsi="Times New Roman" w:cs="Times New Roman"/>
          <w:b/>
          <w:sz w:val="24"/>
          <w:szCs w:val="24"/>
        </w:rPr>
        <w:t>.</w:t>
      </w:r>
      <w:r w:rsidR="009A7866" w:rsidRPr="009A7866">
        <w:rPr>
          <w:rFonts w:ascii="Times New Roman" w:hAnsi="Times New Roman" w:cs="Times New Roman"/>
          <w:b/>
          <w:sz w:val="24"/>
          <w:szCs w:val="24"/>
        </w:rPr>
        <w:t xml:space="preserve"> Межотраслевой характер проекта</w:t>
      </w:r>
    </w:p>
    <w:p w:rsidR="00E855AA" w:rsidRPr="009E1617" w:rsidRDefault="009A7866" w:rsidP="00D93195">
      <w:pPr>
        <w:ind w:left="1134" w:right="70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9A78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Межотраслевой характер проекта. Насколько  представленные продукт/услуга могут быть использованы в других секторах промышленности, повышая  производительность, конкурентоспособность и темпы роста (необходимо оценить и аргументировать потенциал спроса на продукт/услугу в других отраслях).</w:t>
      </w:r>
    </w:p>
    <w:p w:rsidR="001648E2" w:rsidRPr="00DF2CA1" w:rsidRDefault="001648E2" w:rsidP="00D93195">
      <w:pPr>
        <w:ind w:left="1134" w:right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7866" w:rsidRPr="009A7866" w:rsidRDefault="001648E2" w:rsidP="00D93195">
      <w:pPr>
        <w:pBdr>
          <w:bottom w:val="single" w:sz="4" w:space="1" w:color="auto"/>
        </w:pBdr>
        <w:ind w:left="1134" w:right="70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9A7866" w:rsidRPr="009A7866">
        <w:rPr>
          <w:rFonts w:ascii="Times New Roman" w:hAnsi="Times New Roman" w:cs="Times New Roman"/>
          <w:b/>
          <w:sz w:val="24"/>
          <w:szCs w:val="24"/>
        </w:rPr>
        <w:t>. Ориентация продукта или услуги на глобальный рынок</w:t>
      </w:r>
    </w:p>
    <w:p w:rsidR="001648E2" w:rsidRDefault="009A7866" w:rsidP="00D93195">
      <w:pPr>
        <w:ind w:left="1134" w:right="70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</w:t>
      </w:r>
      <w:r w:rsidRPr="009A786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еобходимо указать объемы выручки от экспорта продукта/услуги в общем объеме выручки, количество стран-экспортеров)</w:t>
      </w:r>
      <w:r w:rsidR="001D1C0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proofErr w:type="gramEnd"/>
    </w:p>
    <w:p w:rsidR="001648E2" w:rsidRPr="00DF2CA1" w:rsidRDefault="001648E2" w:rsidP="00D93195">
      <w:pPr>
        <w:ind w:left="1134" w:right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648E2" w:rsidRDefault="001648E2" w:rsidP="00D93195">
      <w:pPr>
        <w:pBdr>
          <w:bottom w:val="single" w:sz="4" w:space="1" w:color="auto"/>
        </w:pBdr>
        <w:ind w:left="1134" w:right="70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232509" w:rsidRPr="009A786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2509">
        <w:rPr>
          <w:rFonts w:ascii="Times New Roman" w:hAnsi="Times New Roman" w:cs="Times New Roman"/>
          <w:b/>
          <w:sz w:val="24"/>
          <w:szCs w:val="24"/>
        </w:rPr>
        <w:t>Объем выручки</w:t>
      </w:r>
    </w:p>
    <w:p w:rsidR="001648E2" w:rsidRPr="00DF2CA1" w:rsidRDefault="001648E2" w:rsidP="00D93195">
      <w:pPr>
        <w:ind w:left="1134" w:right="707"/>
        <w:rPr>
          <w:rFonts w:ascii="Times New Roman" w:hAnsi="Times New Roman" w:cs="Times New Roman"/>
          <w:sz w:val="24"/>
          <w:szCs w:val="24"/>
        </w:rPr>
      </w:pPr>
    </w:p>
    <w:p w:rsidR="001648E2" w:rsidRDefault="00232509" w:rsidP="00D93195">
      <w:pPr>
        <w:pBdr>
          <w:bottom w:val="single" w:sz="4" w:space="1" w:color="auto"/>
        </w:pBdr>
        <w:ind w:left="1134" w:right="70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648E2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 Фотографии продукта/технологии</w:t>
      </w:r>
    </w:p>
    <w:p w:rsidR="00DF2CA1" w:rsidRPr="000037B9" w:rsidRDefault="00DF2CA1" w:rsidP="00D93195">
      <w:pPr>
        <w:ind w:left="1134" w:right="707"/>
        <w:rPr>
          <w:rFonts w:ascii="Times New Roman" w:hAnsi="Times New Roman" w:cs="Times New Roman"/>
          <w:sz w:val="24"/>
          <w:szCs w:val="24"/>
        </w:rPr>
      </w:pPr>
    </w:p>
    <w:p w:rsidR="009A7866" w:rsidRPr="001648E2" w:rsidRDefault="00B632B8" w:rsidP="00D93195">
      <w:pPr>
        <w:pBdr>
          <w:bottom w:val="single" w:sz="4" w:space="1" w:color="auto"/>
        </w:pBdr>
        <w:ind w:left="1134" w:right="70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1648E2">
        <w:rPr>
          <w:rFonts w:ascii="Times New Roman" w:hAnsi="Times New Roman" w:cs="Times New Roman"/>
          <w:b/>
          <w:sz w:val="24"/>
          <w:szCs w:val="24"/>
        </w:rPr>
        <w:t>3</w:t>
      </w:r>
      <w:r w:rsidR="009A7866" w:rsidRPr="007B531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F522D">
        <w:rPr>
          <w:rFonts w:ascii="Times New Roman" w:hAnsi="Times New Roman" w:cs="Times New Roman"/>
          <w:b/>
          <w:sz w:val="24"/>
          <w:szCs w:val="24"/>
        </w:rPr>
        <w:t>Контакты компании</w:t>
      </w:r>
      <w:r w:rsidR="009A7866" w:rsidRPr="007B531B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8"/>
        <w:tblW w:w="0" w:type="auto"/>
        <w:tblInd w:w="1296" w:type="dxa"/>
        <w:tblLook w:val="04A0"/>
      </w:tblPr>
      <w:tblGrid>
        <w:gridCol w:w="3880"/>
        <w:gridCol w:w="6086"/>
      </w:tblGrid>
      <w:tr w:rsidR="009A7866" w:rsidRPr="007B531B" w:rsidTr="00DB2D6A">
        <w:trPr>
          <w:trHeight w:val="283"/>
        </w:trPr>
        <w:tc>
          <w:tcPr>
            <w:tcW w:w="3880" w:type="dxa"/>
          </w:tcPr>
          <w:p w:rsidR="009A7866" w:rsidRPr="007B531B" w:rsidRDefault="009A7866" w:rsidP="009A7866">
            <w:pPr>
              <w:ind w:left="405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31B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6086" w:type="dxa"/>
          </w:tcPr>
          <w:p w:rsidR="009A7866" w:rsidRPr="007B531B" w:rsidRDefault="009A7866" w:rsidP="009A7866">
            <w:pPr>
              <w:ind w:left="11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866" w:rsidRPr="007B531B" w:rsidTr="00DB2D6A">
        <w:trPr>
          <w:trHeight w:val="283"/>
        </w:trPr>
        <w:tc>
          <w:tcPr>
            <w:tcW w:w="3880" w:type="dxa"/>
          </w:tcPr>
          <w:p w:rsidR="009A7866" w:rsidRPr="007B531B" w:rsidRDefault="009A7866" w:rsidP="009A7866">
            <w:pPr>
              <w:ind w:left="405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31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Организация/должность</w:t>
            </w:r>
          </w:p>
        </w:tc>
        <w:tc>
          <w:tcPr>
            <w:tcW w:w="6086" w:type="dxa"/>
          </w:tcPr>
          <w:p w:rsidR="009A7866" w:rsidRPr="007B531B" w:rsidRDefault="009A7866" w:rsidP="009A7866">
            <w:pPr>
              <w:ind w:left="11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866" w:rsidRPr="007B531B" w:rsidTr="00DB2D6A">
        <w:trPr>
          <w:trHeight w:val="283"/>
        </w:trPr>
        <w:tc>
          <w:tcPr>
            <w:tcW w:w="3880" w:type="dxa"/>
          </w:tcPr>
          <w:p w:rsidR="009A7866" w:rsidRPr="007B531B" w:rsidRDefault="009A7866" w:rsidP="009A7866">
            <w:pPr>
              <w:ind w:left="405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31B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6086" w:type="dxa"/>
          </w:tcPr>
          <w:p w:rsidR="009A7866" w:rsidRPr="007B531B" w:rsidRDefault="009A7866" w:rsidP="009A7866">
            <w:pPr>
              <w:ind w:left="11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32B8" w:rsidRPr="007B531B" w:rsidTr="00DB2D6A">
        <w:trPr>
          <w:trHeight w:val="283"/>
        </w:trPr>
        <w:tc>
          <w:tcPr>
            <w:tcW w:w="3880" w:type="dxa"/>
          </w:tcPr>
          <w:p w:rsidR="00B632B8" w:rsidRPr="007B531B" w:rsidRDefault="00B632B8" w:rsidP="009A7866">
            <w:pPr>
              <w:ind w:left="405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Сайт</w:t>
            </w:r>
          </w:p>
        </w:tc>
        <w:tc>
          <w:tcPr>
            <w:tcW w:w="6086" w:type="dxa"/>
          </w:tcPr>
          <w:p w:rsidR="00B632B8" w:rsidRPr="007B531B" w:rsidRDefault="00B632B8" w:rsidP="009A7866">
            <w:pPr>
              <w:ind w:left="11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866" w:rsidRPr="007B531B" w:rsidTr="00DB2D6A">
        <w:trPr>
          <w:trHeight w:val="283"/>
        </w:trPr>
        <w:tc>
          <w:tcPr>
            <w:tcW w:w="3880" w:type="dxa"/>
          </w:tcPr>
          <w:p w:rsidR="009A7866" w:rsidRPr="007B531B" w:rsidRDefault="009A7866" w:rsidP="009A7866">
            <w:pPr>
              <w:ind w:left="405" w:hanging="2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31B"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</w:p>
        </w:tc>
        <w:tc>
          <w:tcPr>
            <w:tcW w:w="6086" w:type="dxa"/>
          </w:tcPr>
          <w:p w:rsidR="009A7866" w:rsidRPr="007B531B" w:rsidRDefault="009A7866" w:rsidP="009A7866">
            <w:pPr>
              <w:ind w:left="11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866" w:rsidRPr="007B531B" w:rsidTr="00DB2D6A">
        <w:trPr>
          <w:trHeight w:val="299"/>
        </w:trPr>
        <w:tc>
          <w:tcPr>
            <w:tcW w:w="3880" w:type="dxa"/>
          </w:tcPr>
          <w:p w:rsidR="009A7866" w:rsidRPr="007B531B" w:rsidRDefault="009A7866" w:rsidP="009A7866">
            <w:pPr>
              <w:ind w:left="405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B531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Email</w:t>
            </w:r>
          </w:p>
        </w:tc>
        <w:tc>
          <w:tcPr>
            <w:tcW w:w="6086" w:type="dxa"/>
          </w:tcPr>
          <w:p w:rsidR="009A7866" w:rsidRPr="007B531B" w:rsidRDefault="009A7866" w:rsidP="009A7866">
            <w:pPr>
              <w:ind w:left="11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F4D6D" w:rsidRPr="00DF2CA1" w:rsidRDefault="009F4D6D" w:rsidP="00DF2CA1">
      <w:pPr>
        <w:rPr>
          <w:sz w:val="4"/>
          <w:szCs w:val="4"/>
          <w:lang w:val="en-US"/>
        </w:rPr>
      </w:pPr>
    </w:p>
    <w:sectPr w:rsidR="009F4D6D" w:rsidRPr="00DF2CA1" w:rsidSect="00DF2CA1">
      <w:headerReference w:type="even" r:id="rId8"/>
      <w:headerReference w:type="default" r:id="rId9"/>
      <w:headerReference w:type="first" r:id="rId10"/>
      <w:pgSz w:w="11906" w:h="16838"/>
      <w:pgMar w:top="0" w:right="0" w:bottom="2552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C01" w:rsidRDefault="00544C01" w:rsidP="00702724">
      <w:pPr>
        <w:spacing w:after="0" w:line="240" w:lineRule="auto"/>
      </w:pPr>
      <w:r>
        <w:separator/>
      </w:r>
    </w:p>
  </w:endnote>
  <w:endnote w:type="continuationSeparator" w:id="0">
    <w:p w:rsidR="00544C01" w:rsidRDefault="00544C01" w:rsidP="00702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C01" w:rsidRDefault="00544C01" w:rsidP="00702724">
      <w:pPr>
        <w:spacing w:after="0" w:line="240" w:lineRule="auto"/>
      </w:pPr>
      <w:r>
        <w:separator/>
      </w:r>
    </w:p>
  </w:footnote>
  <w:footnote w:type="continuationSeparator" w:id="0">
    <w:p w:rsidR="00544C01" w:rsidRDefault="00544C01" w:rsidP="00702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2B8" w:rsidRDefault="00F83AB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224109" o:spid="_x0000_s2053" type="#_x0000_t75" style="position:absolute;margin-left:0;margin-top:0;width:594.4pt;height:769.2pt;z-index:-251657216;mso-position-horizontal:center;mso-position-horizontal-relative:margin;mso-position-vertical:center;mso-position-vertical-relative:margin" o:allowincell="f">
          <v:imagedata r:id="rId1" o:title="Industria-letterhead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2B8" w:rsidRPr="00DF2CA1" w:rsidRDefault="00F83ABA">
    <w:pPr>
      <w:pStyle w:val="a3"/>
      <w:rPr>
        <w:lang w:val="en-US"/>
      </w:rPr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224110" o:spid="_x0000_s2054" type="#_x0000_t75" style="position:absolute;margin-left:0;margin-top:-48.85pt;width:594.4pt;height:769.2pt;z-index:-251656192;mso-position-horizontal:left;mso-position-horizontal-relative:margin;mso-position-vertical-relative:margin" o:allowincell="f">
          <v:imagedata r:id="rId1" o:title="Industria-letterhead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2B8" w:rsidRDefault="00F83AB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7224108" o:spid="_x0000_s2052" type="#_x0000_t75" style="position:absolute;margin-left:0;margin-top:0;width:594.4pt;height:769.2pt;z-index:-251658240;mso-position-horizontal:center;mso-position-horizontal-relative:margin;mso-position-vertical:center;mso-position-vertical-relative:margin" o:allowincell="f">
          <v:imagedata r:id="rId1" o:title="Industria-letterhead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3459A"/>
    <w:multiLevelType w:val="hybridMultilevel"/>
    <w:tmpl w:val="F8C68084"/>
    <w:lvl w:ilvl="0" w:tplc="513E3E0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8B3337"/>
    <w:multiLevelType w:val="hybridMultilevel"/>
    <w:tmpl w:val="0EAC2846"/>
    <w:lvl w:ilvl="0" w:tplc="91B8E0F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02724"/>
    <w:rsid w:val="000037B9"/>
    <w:rsid w:val="00011CFE"/>
    <w:rsid w:val="00033C0C"/>
    <w:rsid w:val="000D1A0E"/>
    <w:rsid w:val="001072C1"/>
    <w:rsid w:val="00114C49"/>
    <w:rsid w:val="00156B14"/>
    <w:rsid w:val="001648E2"/>
    <w:rsid w:val="00172CD0"/>
    <w:rsid w:val="001B0626"/>
    <w:rsid w:val="001C1E20"/>
    <w:rsid w:val="001D1C03"/>
    <w:rsid w:val="00225AEA"/>
    <w:rsid w:val="00232509"/>
    <w:rsid w:val="0025419E"/>
    <w:rsid w:val="002A3256"/>
    <w:rsid w:val="00544C01"/>
    <w:rsid w:val="00571088"/>
    <w:rsid w:val="005850F4"/>
    <w:rsid w:val="005E1BB0"/>
    <w:rsid w:val="00656D7B"/>
    <w:rsid w:val="00702724"/>
    <w:rsid w:val="007A5BCE"/>
    <w:rsid w:val="008A1FDC"/>
    <w:rsid w:val="009A7866"/>
    <w:rsid w:val="009E1617"/>
    <w:rsid w:val="009F4D6D"/>
    <w:rsid w:val="009F522D"/>
    <w:rsid w:val="00A16DC7"/>
    <w:rsid w:val="00AB33FC"/>
    <w:rsid w:val="00B441C5"/>
    <w:rsid w:val="00B632B8"/>
    <w:rsid w:val="00B96031"/>
    <w:rsid w:val="00BF03F2"/>
    <w:rsid w:val="00C01FF3"/>
    <w:rsid w:val="00C43E02"/>
    <w:rsid w:val="00C67EF0"/>
    <w:rsid w:val="00CB2EE5"/>
    <w:rsid w:val="00CC0590"/>
    <w:rsid w:val="00D05B6A"/>
    <w:rsid w:val="00D25B00"/>
    <w:rsid w:val="00D93195"/>
    <w:rsid w:val="00DB2D6A"/>
    <w:rsid w:val="00DF2CA1"/>
    <w:rsid w:val="00E70E0C"/>
    <w:rsid w:val="00E855AA"/>
    <w:rsid w:val="00EA663D"/>
    <w:rsid w:val="00F8090B"/>
    <w:rsid w:val="00F83ABA"/>
    <w:rsid w:val="00FB5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2724"/>
  </w:style>
  <w:style w:type="paragraph" w:styleId="a5">
    <w:name w:val="footer"/>
    <w:basedOn w:val="a"/>
    <w:link w:val="a6"/>
    <w:uiPriority w:val="99"/>
    <w:unhideWhenUsed/>
    <w:rsid w:val="00702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2724"/>
  </w:style>
  <w:style w:type="paragraph" w:styleId="a7">
    <w:name w:val="List Paragraph"/>
    <w:basedOn w:val="a"/>
    <w:uiPriority w:val="34"/>
    <w:qFormat/>
    <w:rsid w:val="001072C1"/>
    <w:pPr>
      <w:ind w:left="720"/>
      <w:contextualSpacing/>
    </w:pPr>
  </w:style>
  <w:style w:type="table" w:styleId="a8">
    <w:name w:val="Table Grid"/>
    <w:basedOn w:val="a1"/>
    <w:uiPriority w:val="59"/>
    <w:rsid w:val="009A78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Header Char"/>
    <w:basedOn w:val="a0"/>
    <w:link w:val="a3"/>
    <w:uiPriority w:val="99"/>
    <w:rsid w:val="00702724"/>
  </w:style>
  <w:style w:type="paragraph" w:styleId="a5">
    <w:name w:val="footer"/>
    <w:basedOn w:val="a"/>
    <w:link w:val="a6"/>
    <w:uiPriority w:val="99"/>
    <w:unhideWhenUsed/>
    <w:rsid w:val="00702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Footer Char"/>
    <w:basedOn w:val="a0"/>
    <w:link w:val="a5"/>
    <w:uiPriority w:val="99"/>
    <w:rsid w:val="00702724"/>
  </w:style>
  <w:style w:type="paragraph" w:styleId="a7">
    <w:name w:val="List Paragraph"/>
    <w:basedOn w:val="a"/>
    <w:uiPriority w:val="34"/>
    <w:qFormat/>
    <w:rsid w:val="001072C1"/>
    <w:pPr>
      <w:ind w:left="720"/>
      <w:contextualSpacing/>
    </w:pPr>
  </w:style>
  <w:style w:type="table" w:styleId="a8">
    <w:name w:val="Table Grid"/>
    <w:basedOn w:val="a1"/>
    <w:uiPriority w:val="59"/>
    <w:rsid w:val="009A78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B8623-077F-4C23-95C2-F10A86ECC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Милана</dc:creator>
  <cp:lastModifiedBy>User</cp:lastModifiedBy>
  <cp:revision>12</cp:revision>
  <cp:lastPrinted>2014-05-21T19:27:00Z</cp:lastPrinted>
  <dcterms:created xsi:type="dcterms:W3CDTF">2015-10-20T09:19:00Z</dcterms:created>
  <dcterms:modified xsi:type="dcterms:W3CDTF">2015-10-20T11:53:00Z</dcterms:modified>
</cp:coreProperties>
</file>